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spacing w:line="300" w:lineRule="atLeast"/>
        <w:ind w:lef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715000" cy="79152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shd w:val="clear" w:fill="FFFFFF"/>
        <w:spacing w:line="300" w:lineRule="atLeast"/>
        <w:ind w:lef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715000" cy="778192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shd w:val="clear" w:fill="FFFFFF"/>
        <w:spacing w:line="300" w:lineRule="atLeast"/>
        <w:ind w:lef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715000" cy="602932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shd w:val="clear" w:fill="FFFFFF"/>
        <w:spacing w:line="300" w:lineRule="atLeast"/>
        <w:ind w:lef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715000" cy="101917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shd w:val="clear" w:fill="FFFFFF"/>
        <w:spacing w:line="300" w:lineRule="atLeast"/>
        <w:ind w:lef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715000" cy="83343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Taken by Vultures Alternates D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Taken by Vultures Alternates De">
    <w:panose1 w:val="02000500000000000000"/>
    <w:charset w:val="00"/>
    <w:family w:val="auto"/>
    <w:pitch w:val="default"/>
    <w:sig w:usb0="800000A7" w:usb1="5000004A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0A1E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2017-07-29T07:51:53Z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