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06" w:rsidRDefault="00C93059">
      <w:pPr>
        <w:rPr>
          <w:rFonts w:ascii="黑体" w:eastAsia="黑体" w:hint="eastAsia"/>
          <w:color w:val="777777"/>
          <w:sz w:val="28"/>
          <w:szCs w:val="28"/>
          <w:shd w:val="clear" w:color="auto" w:fill="FFFFFF"/>
        </w:rPr>
      </w:pPr>
      <w:r w:rsidRPr="00C93059">
        <w:rPr>
          <w:rFonts w:ascii="黑体" w:eastAsia="黑体" w:hint="eastAsia"/>
          <w:color w:val="777777"/>
          <w:sz w:val="28"/>
          <w:szCs w:val="28"/>
          <w:shd w:val="clear" w:color="auto" w:fill="FFFFFF"/>
        </w:rPr>
        <w:t>2016年荣成市公安局公益性岗位及总工会社会化工作者招考总成绩</w:t>
      </w:r>
    </w:p>
    <w:tbl>
      <w:tblPr>
        <w:tblW w:w="112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2565"/>
      </w:tblGrid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b/>
                <w:bCs/>
                <w:color w:val="777777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b/>
                <w:bCs/>
                <w:color w:val="777777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b/>
                <w:bCs/>
                <w:color w:val="777777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b/>
                <w:bCs/>
                <w:color w:val="777777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b/>
                <w:bCs/>
                <w:color w:val="777777"/>
                <w:kern w:val="0"/>
                <w:sz w:val="24"/>
                <w:szCs w:val="24"/>
              </w:rPr>
              <w:t>体能成绩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b/>
                <w:bCs/>
                <w:color w:val="777777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b/>
                <w:bCs/>
                <w:color w:val="777777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b/>
                <w:bCs/>
                <w:color w:val="777777"/>
                <w:kern w:val="0"/>
                <w:sz w:val="24"/>
                <w:szCs w:val="24"/>
              </w:rPr>
              <w:t>名次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b/>
                <w:bCs/>
                <w:color w:val="777777"/>
                <w:kern w:val="0"/>
                <w:sz w:val="24"/>
                <w:szCs w:val="24"/>
              </w:rPr>
              <w:t>备注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苏怡宸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80.6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73.49 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翟圣恺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79.1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73.49 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滕广禄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83.1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72.84 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王栋铭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81.25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80.8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71.55 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王凯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80.7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71.13 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邱晓宾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73.75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82.6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70.77 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刘振杰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80.8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69.97 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肖文科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76.2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67.98 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汤斌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61.25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79.6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67.77 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滕京霖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80.8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66.97 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10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李彦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61.25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66.67 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11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张军伟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73.75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66.43 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12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曲柏帆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76.25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81.3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66.05 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13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侯云瀚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56.25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84.6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65.57 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14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宋振宇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51.25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65.48 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15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王宇航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63.75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76.6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65.07 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16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姜腾飞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64.88 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17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慕大伟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78.75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74.8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64.80 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18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伯</w:t>
            </w: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绍</w:t>
            </w:r>
            <w:proofErr w:type="gramEnd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61.25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77.7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64.01 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19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于巍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53.75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63.98 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20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王金宝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76.6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63.64 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21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周毅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63.15 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22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张鹏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75.6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62.64 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于正洋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76.8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61.62 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24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张晓威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76.3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61.27 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25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王旭辉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56.25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77.9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61.24 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26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张明霞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80.1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61.14 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27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王耀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60.95 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28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李星宜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77.6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60.74 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29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董延宇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77.2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60.43 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高佳伟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60.05 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周晓峰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46.25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59.00 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慕永</w:t>
            </w: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38.75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74.2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57.96 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陈嘉泓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57.80 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郭敏冬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56.25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76.3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57.75 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lastRenderedPageBreak/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刘诗瑶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38.75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78.8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57.25 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陈志</w:t>
            </w: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48.75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76.8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57.20 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席思源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28.75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84.1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56.97 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张子豪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78.4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55.81 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刘昌雨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55.52 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张玉鹏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79.8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55.17 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姜红利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74.4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55.11 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谷祖凯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76.6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55.09 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宋霁桓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28.75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76.3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54.90 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李宏芃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43.75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78.2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54.76 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初如意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36.25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54.58 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苏琛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76.1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54.14 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王子豪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80.7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53.73 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王智航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78.9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53.31 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赵鹏飞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75.1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53.29 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崔慧琳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75.6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52.89 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张正文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31.25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76.7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52.51 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王麒程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36.25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75.6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51.92 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毕帅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72.6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51.69 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宋家磊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75.4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50.56 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李林嵘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27.5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47.83 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闫承隆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70.4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45.56 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杜政佳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38.75 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于忠正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76.4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于亚美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82.6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76.3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陈</w:t>
            </w: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一</w:t>
            </w:r>
            <w:proofErr w:type="gramEnd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82.4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76.2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孙璐璐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王怀悦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79.9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75.45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许文豪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75.25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肖鹏燕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74.75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姜华英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83.4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杨君萍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76.7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74.6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李玉霞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79.2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74.35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10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栾军涵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74.3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11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迟凤丽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74.25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12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周媛媛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78.4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74.2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13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于会力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79.6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74.05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14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刘钰皎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79.9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73.95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15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lastRenderedPageBreak/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于昊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80.1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16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王丽媛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80.6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17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杨美琳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82.9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73.7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18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戴艳</w:t>
            </w: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艳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19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王凌燕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82.4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73.45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20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韩丛影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82.9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73.45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21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张景昱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73.35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22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张圆圆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83.1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姜玉珊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79.6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袁春艳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84.1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进入体检政审范围</w:t>
            </w: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宋孟励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 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65.5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80.6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73.05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26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冷</w:t>
            </w: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</w:rPr>
              <w:t>禛</w:t>
            </w: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</w:rPr>
              <w:t>禛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81.1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72.55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27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朱妍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75.6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72.3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28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闫晓晴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76.9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72.2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29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闫光平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79.9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71.95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王维</w:t>
            </w: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维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80.7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71.85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周洲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董昭科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81.4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71.45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李竹青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79.4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71.45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张美慧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78.6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71.3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孙杰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71.25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刘惠敏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71.25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迟晓玲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75.4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李建君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80.8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71.15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39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曲蕾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80.7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71.1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张</w:t>
            </w: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珈媛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78.4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70.45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高美惠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79.9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70.2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肖红娟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78.8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69.9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周美男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76.2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69.6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滕军伟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77.9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69.45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宁雯惠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76.7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69.1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彭映涵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76.1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69.05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夏燕洁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77.3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68.9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滕青霞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75.6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68.8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49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邢</w:t>
            </w:r>
            <w:proofErr w:type="gramEnd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佳美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76.9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68.7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隋玲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孙莎莎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75.1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67.8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刘晓莹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74.8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67.65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lastRenderedPageBreak/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张燕妮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74.1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67.55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  <w:tr w:rsidR="00C93059" w:rsidRPr="00C93059" w:rsidTr="00C93059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总工会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proofErr w:type="gramStart"/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李秀平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73.9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67.2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</w:pPr>
            <w:r w:rsidRPr="00C93059">
              <w:rPr>
                <w:rFonts w:ascii="宋体" w:eastAsia="宋体" w:hAnsi="宋体" w:cs="宋体"/>
                <w:color w:val="777777"/>
                <w:kern w:val="0"/>
                <w:sz w:val="20"/>
                <w:szCs w:val="20"/>
              </w:rPr>
              <w:t>55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59" w:rsidRPr="00C93059" w:rsidRDefault="00C93059" w:rsidP="00C9305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</w:tr>
    </w:tbl>
    <w:p w:rsidR="00C93059" w:rsidRPr="00C93059" w:rsidRDefault="00C93059" w:rsidP="00C93059">
      <w:pPr>
        <w:widowControl/>
        <w:shd w:val="clear" w:color="auto" w:fill="D8E9FE"/>
        <w:spacing w:line="375" w:lineRule="atLeast"/>
        <w:jc w:val="left"/>
        <w:rPr>
          <w:sz w:val="28"/>
          <w:szCs w:val="28"/>
        </w:rPr>
      </w:pPr>
    </w:p>
    <w:sectPr w:rsidR="00C93059" w:rsidRPr="00C93059" w:rsidSect="00C9305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3059"/>
    <w:rsid w:val="00831706"/>
    <w:rsid w:val="00C9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">
    <w:name w:val="font0"/>
    <w:basedOn w:val="a0"/>
    <w:rsid w:val="00C93059"/>
  </w:style>
  <w:style w:type="paragraph" w:styleId="a3">
    <w:name w:val="Normal (Web)"/>
    <w:basedOn w:val="a"/>
    <w:uiPriority w:val="99"/>
    <w:unhideWhenUsed/>
    <w:rsid w:val="00C930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305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3059"/>
    <w:rPr>
      <w:color w:val="800080"/>
      <w:u w:val="single"/>
    </w:rPr>
  </w:style>
  <w:style w:type="character" w:customStyle="1" w:styleId="f06">
    <w:name w:val="f_06"/>
    <w:basedOn w:val="a0"/>
    <w:rsid w:val="00C93059"/>
  </w:style>
  <w:style w:type="character" w:customStyle="1" w:styleId="apple-converted-space">
    <w:name w:val="apple-converted-space"/>
    <w:basedOn w:val="a0"/>
    <w:rsid w:val="00C93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7890">
          <w:marLeft w:val="0"/>
          <w:marRight w:val="0"/>
          <w:marTop w:val="0"/>
          <w:marBottom w:val="0"/>
          <w:divBdr>
            <w:top w:val="single" w:sz="6" w:space="0" w:color="0060D3"/>
            <w:left w:val="single" w:sz="6" w:space="0" w:color="0060D3"/>
            <w:bottom w:val="single" w:sz="6" w:space="0" w:color="0060D3"/>
            <w:right w:val="single" w:sz="6" w:space="0" w:color="0060D3"/>
          </w:divBdr>
          <w:divsChild>
            <w:div w:id="1477140700">
              <w:marLeft w:val="525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52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799">
              <w:marLeft w:val="0"/>
              <w:marRight w:val="0"/>
              <w:marTop w:val="0"/>
              <w:marBottom w:val="0"/>
              <w:divBdr>
                <w:top w:val="single" w:sz="6" w:space="0" w:color="0060D3"/>
                <w:left w:val="single" w:sz="6" w:space="0" w:color="0060D3"/>
                <w:bottom w:val="single" w:sz="6" w:space="0" w:color="0060D3"/>
                <w:right w:val="single" w:sz="6" w:space="0" w:color="0060D3"/>
              </w:divBdr>
              <w:divsChild>
                <w:div w:id="21346691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0004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49034">
              <w:marLeft w:val="0"/>
              <w:marRight w:val="0"/>
              <w:marTop w:val="150"/>
              <w:marBottom w:val="0"/>
              <w:divBdr>
                <w:top w:val="single" w:sz="6" w:space="0" w:color="0060D3"/>
                <w:left w:val="single" w:sz="6" w:space="0" w:color="0060D3"/>
                <w:bottom w:val="single" w:sz="6" w:space="4" w:color="0060D3"/>
                <w:right w:val="single" w:sz="6" w:space="0" w:color="0060D3"/>
              </w:divBdr>
              <w:divsChild>
                <w:div w:id="5227163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2016-11-14T05:36:00Z</dcterms:created>
  <dcterms:modified xsi:type="dcterms:W3CDTF">2016-11-14T05:37:00Z</dcterms:modified>
</cp:coreProperties>
</file>