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A1" w:rsidRPr="00127AA1" w:rsidRDefault="00127AA1" w:rsidP="00127AA1">
      <w:pPr>
        <w:widowControl/>
        <w:wordWrap w:val="0"/>
        <w:spacing w:line="500" w:lineRule="atLeast"/>
        <w:jc w:val="center"/>
        <w:rPr>
          <w:rFonts w:ascii="Tahoma" w:eastAsia="宋体" w:hAnsi="Tahoma" w:cs="Tahoma"/>
          <w:color w:val="000000"/>
          <w:kern w:val="0"/>
          <w:sz w:val="28"/>
          <w:szCs w:val="28"/>
        </w:rPr>
      </w:pPr>
      <w:r w:rsidRPr="00127AA1"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28"/>
          <w:szCs w:val="28"/>
        </w:rPr>
        <w:t>2016年梁山县社情民意调查受理中心拟选聘人员名单</w:t>
      </w:r>
      <w:r w:rsidRPr="00127AA1">
        <w:rPr>
          <w:rFonts w:ascii="方正小标宋简体" w:eastAsia="方正小标宋简体" w:hAnsi="Tahoma" w:cs="Tahoma" w:hint="eastAsia"/>
          <w:color w:val="000000"/>
          <w:kern w:val="0"/>
          <w:sz w:val="28"/>
          <w:szCs w:val="28"/>
        </w:rPr>
        <w:t>公示</w:t>
      </w:r>
    </w:p>
    <w:p w:rsidR="00DE0B3D" w:rsidRDefault="00DE0B3D">
      <w:pPr>
        <w:rPr>
          <w:rFonts w:hint="eastAsia"/>
        </w:rPr>
      </w:pPr>
    </w:p>
    <w:tbl>
      <w:tblPr>
        <w:tblW w:w="880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709"/>
        <w:gridCol w:w="992"/>
        <w:gridCol w:w="709"/>
        <w:gridCol w:w="4394"/>
      </w:tblGrid>
      <w:tr w:rsidR="00127AA1" w:rsidRPr="00127AA1" w:rsidTr="00127AA1">
        <w:trPr>
          <w:trHeight w:val="75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拟选聘职位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</w:tr>
      <w:tr w:rsidR="00127AA1" w:rsidRPr="00127AA1" w:rsidTr="00127AA1">
        <w:trPr>
          <w:trHeight w:val="63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4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梁山县社情民意调查受理中心普通管理职位 （3名）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王金帅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县农机局科员</w:t>
            </w:r>
          </w:p>
        </w:tc>
      </w:tr>
      <w:tr w:rsidR="00127AA1" w:rsidRPr="00127AA1" w:rsidTr="00127AA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A1" w:rsidRPr="00127AA1" w:rsidRDefault="00127AA1" w:rsidP="00127A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薛亚峰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县文化广电新闻出版局科员</w:t>
            </w:r>
          </w:p>
        </w:tc>
      </w:tr>
      <w:tr w:rsidR="00127AA1" w:rsidRPr="00127AA1" w:rsidTr="00127AA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A1" w:rsidRPr="00127AA1" w:rsidRDefault="00127AA1" w:rsidP="00127AA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王传涛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AA1" w:rsidRPr="00127AA1" w:rsidRDefault="00127AA1" w:rsidP="00127AA1">
            <w:pPr>
              <w:widowControl/>
              <w:wordWrap w:val="0"/>
              <w:spacing w:line="640" w:lineRule="atLeast"/>
              <w:jc w:val="left"/>
              <w:rPr>
                <w:rFonts w:ascii="Tahoma" w:eastAsia="宋体" w:hAnsi="Tahoma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县卫计局</w:t>
            </w:r>
            <w:proofErr w:type="gramEnd"/>
            <w:r w:rsidRPr="00127AA1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  <w:szCs w:val="24"/>
              </w:rPr>
              <w:t>计划生育服务站科员</w:t>
            </w:r>
          </w:p>
        </w:tc>
      </w:tr>
    </w:tbl>
    <w:p w:rsidR="00127AA1" w:rsidRPr="00127AA1" w:rsidRDefault="00127AA1"/>
    <w:sectPr w:rsidR="00127AA1" w:rsidRPr="00127AA1" w:rsidSect="00DE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AA1"/>
    <w:rsid w:val="00127AA1"/>
    <w:rsid w:val="00D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2016-11-22T10:14:00Z</dcterms:created>
  <dcterms:modified xsi:type="dcterms:W3CDTF">2016-11-22T10:15:00Z</dcterms:modified>
</cp:coreProperties>
</file>